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7D" w:rsidRDefault="00F84F7C">
      <w:r>
        <w:rPr>
          <w:noProof/>
          <w:lang w:eastAsia="de-AT"/>
        </w:rPr>
        <w:drawing>
          <wp:anchor distT="0" distB="0" distL="114300" distR="114300" simplePos="0" relativeHeight="251658240" behindDoc="0" locked="0" layoutInCell="1" allowOverlap="1">
            <wp:simplePos x="0" y="0"/>
            <wp:positionH relativeFrom="column">
              <wp:posOffset>14605</wp:posOffset>
            </wp:positionH>
            <wp:positionV relativeFrom="paragraph">
              <wp:posOffset>-366395</wp:posOffset>
            </wp:positionV>
            <wp:extent cx="5743575" cy="1438275"/>
            <wp:effectExtent l="19050" t="0" r="9525" b="0"/>
            <wp:wrapNone/>
            <wp:docPr id="3" name="Grafik 1" descr="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jpg"/>
                    <pic:cNvPicPr>
                      <a:picLocks noChangeAspect="1" noChangeArrowheads="1"/>
                    </pic:cNvPicPr>
                  </pic:nvPicPr>
                  <pic:blipFill>
                    <a:blip r:embed="rId7"/>
                    <a:srcRect/>
                    <a:stretch>
                      <a:fillRect/>
                    </a:stretch>
                  </pic:blipFill>
                  <pic:spPr bwMode="auto">
                    <a:xfrm>
                      <a:off x="0" y="0"/>
                      <a:ext cx="5743575" cy="1438275"/>
                    </a:xfrm>
                    <a:prstGeom prst="rect">
                      <a:avLst/>
                    </a:prstGeom>
                    <a:noFill/>
                    <a:ln w="9525">
                      <a:noFill/>
                      <a:miter lim="800000"/>
                      <a:headEnd/>
                      <a:tailEnd/>
                    </a:ln>
                  </pic:spPr>
                </pic:pic>
              </a:graphicData>
            </a:graphic>
          </wp:anchor>
        </w:drawing>
      </w:r>
    </w:p>
    <w:p w:rsidR="0002597D" w:rsidRDefault="0002597D" w:rsidP="0002597D"/>
    <w:p w:rsidR="00F84F7C" w:rsidRDefault="00F84F7C" w:rsidP="00874741">
      <w:pPr>
        <w:ind w:right="0"/>
        <w:rPr>
          <w:b/>
          <w:sz w:val="36"/>
        </w:rPr>
      </w:pPr>
    </w:p>
    <w:p w:rsidR="00F84F7C" w:rsidRDefault="00F84F7C" w:rsidP="00874741">
      <w:pPr>
        <w:ind w:right="0"/>
        <w:rPr>
          <w:b/>
          <w:sz w:val="36"/>
        </w:rPr>
      </w:pPr>
    </w:p>
    <w:p w:rsidR="00F84F7C" w:rsidRDefault="00F84F7C" w:rsidP="00874741">
      <w:pPr>
        <w:ind w:right="0"/>
        <w:rPr>
          <w:b/>
          <w:sz w:val="36"/>
        </w:rPr>
      </w:pPr>
    </w:p>
    <w:p w:rsidR="00493A90" w:rsidRDefault="009705F8" w:rsidP="00874741">
      <w:pPr>
        <w:ind w:right="0"/>
        <w:rPr>
          <w:b/>
          <w:sz w:val="36"/>
        </w:rPr>
      </w:pPr>
      <w:r>
        <w:rPr>
          <w:b/>
          <w:sz w:val="36"/>
        </w:rPr>
        <w:t>TRIATHLONSPASS FÜR DEN NACHWUCHS</w:t>
      </w:r>
    </w:p>
    <w:p w:rsidR="00874741" w:rsidRDefault="00500050" w:rsidP="00874741">
      <w:pPr>
        <w:ind w:right="0"/>
        <w:rPr>
          <w:b/>
          <w:sz w:val="16"/>
          <w:szCs w:val="16"/>
        </w:rPr>
      </w:pPr>
      <w:r>
        <w:rPr>
          <w:b/>
          <w:sz w:val="16"/>
          <w:szCs w:val="16"/>
        </w:rPr>
        <w:t>PI</w:t>
      </w:r>
      <w:r w:rsidR="009705F8">
        <w:rPr>
          <w:b/>
          <w:sz w:val="16"/>
          <w:szCs w:val="16"/>
        </w:rPr>
        <w:t>3</w:t>
      </w:r>
      <w:r w:rsidR="00874741">
        <w:rPr>
          <w:b/>
          <w:sz w:val="16"/>
          <w:szCs w:val="16"/>
        </w:rPr>
        <w:t xml:space="preserve">_Velden </w:t>
      </w:r>
      <w:proofErr w:type="spellStart"/>
      <w:r w:rsidR="00874741">
        <w:rPr>
          <w:b/>
          <w:sz w:val="16"/>
          <w:szCs w:val="16"/>
        </w:rPr>
        <w:t>Pago</w:t>
      </w:r>
      <w:proofErr w:type="spellEnd"/>
      <w:r w:rsidR="00874741">
        <w:rPr>
          <w:b/>
          <w:sz w:val="16"/>
          <w:szCs w:val="16"/>
        </w:rPr>
        <w:t xml:space="preserve"> </w:t>
      </w:r>
      <w:r w:rsidR="00F84F7C">
        <w:rPr>
          <w:b/>
          <w:sz w:val="16"/>
          <w:szCs w:val="16"/>
        </w:rPr>
        <w:t xml:space="preserve">Alpe-Adria </w:t>
      </w:r>
      <w:r w:rsidR="00874741">
        <w:rPr>
          <w:b/>
          <w:sz w:val="16"/>
          <w:szCs w:val="16"/>
        </w:rPr>
        <w:t>Triathlon 2013_</w:t>
      </w:r>
      <w:r w:rsidR="00493A90">
        <w:rPr>
          <w:b/>
          <w:sz w:val="16"/>
          <w:szCs w:val="16"/>
        </w:rPr>
        <w:t>0</w:t>
      </w:r>
      <w:r w:rsidR="003F7C58">
        <w:rPr>
          <w:b/>
          <w:sz w:val="16"/>
          <w:szCs w:val="16"/>
        </w:rPr>
        <w:t>2</w:t>
      </w:r>
      <w:r>
        <w:rPr>
          <w:b/>
          <w:sz w:val="16"/>
          <w:szCs w:val="16"/>
        </w:rPr>
        <w:t>0</w:t>
      </w:r>
      <w:r w:rsidR="00493A90">
        <w:rPr>
          <w:b/>
          <w:sz w:val="16"/>
          <w:szCs w:val="16"/>
        </w:rPr>
        <w:t>5</w:t>
      </w:r>
      <w:r w:rsidR="00874741">
        <w:rPr>
          <w:b/>
          <w:sz w:val="16"/>
          <w:szCs w:val="16"/>
        </w:rPr>
        <w:t>13</w:t>
      </w:r>
    </w:p>
    <w:p w:rsidR="00874741" w:rsidRPr="00DF0805" w:rsidRDefault="00874741" w:rsidP="00874741">
      <w:pPr>
        <w:ind w:right="0"/>
        <w:rPr>
          <w:b/>
          <w:sz w:val="16"/>
          <w:szCs w:val="16"/>
        </w:rPr>
      </w:pPr>
    </w:p>
    <w:p w:rsidR="00874741" w:rsidRDefault="009705F8" w:rsidP="00874741">
      <w:pPr>
        <w:ind w:right="0"/>
        <w:rPr>
          <w:b/>
        </w:rPr>
      </w:pPr>
      <w:r>
        <w:rPr>
          <w:b/>
        </w:rPr>
        <w:t xml:space="preserve">Erster </w:t>
      </w:r>
      <w:proofErr w:type="spellStart"/>
      <w:r w:rsidR="009250A8">
        <w:rPr>
          <w:b/>
        </w:rPr>
        <w:t>Veldener</w:t>
      </w:r>
      <w:proofErr w:type="spellEnd"/>
      <w:r w:rsidR="009250A8">
        <w:rPr>
          <w:b/>
        </w:rPr>
        <w:t xml:space="preserve"> Kinder </w:t>
      </w:r>
      <w:proofErr w:type="spellStart"/>
      <w:r w:rsidR="009250A8">
        <w:rPr>
          <w:b/>
        </w:rPr>
        <w:t>Aquathlon</w:t>
      </w:r>
      <w:proofErr w:type="spellEnd"/>
      <w:r w:rsidR="009250A8">
        <w:rPr>
          <w:b/>
        </w:rPr>
        <w:t xml:space="preserve"> am 15. Juni, ab 10 Uhr</w:t>
      </w:r>
    </w:p>
    <w:p w:rsidR="00493A90" w:rsidRDefault="00493A90" w:rsidP="00874741">
      <w:pPr>
        <w:ind w:right="0"/>
        <w:rPr>
          <w:i/>
        </w:rPr>
      </w:pPr>
    </w:p>
    <w:p w:rsidR="00493A90" w:rsidRPr="00A92090" w:rsidRDefault="009250A8" w:rsidP="008050B1">
      <w:pPr>
        <w:spacing w:after="200" w:line="276" w:lineRule="auto"/>
        <w:ind w:right="0"/>
        <w:rPr>
          <w:i/>
        </w:rPr>
      </w:pPr>
      <w:r w:rsidRPr="00A92090">
        <w:rPr>
          <w:i/>
        </w:rPr>
        <w:t xml:space="preserve">Erstmals steht beim traditionsreichen </w:t>
      </w:r>
      <w:proofErr w:type="spellStart"/>
      <w:r w:rsidRPr="00A92090">
        <w:rPr>
          <w:i/>
        </w:rPr>
        <w:t>Velden</w:t>
      </w:r>
      <w:proofErr w:type="spellEnd"/>
      <w:r w:rsidRPr="00A92090">
        <w:rPr>
          <w:i/>
        </w:rPr>
        <w:t xml:space="preserve"> </w:t>
      </w:r>
      <w:proofErr w:type="spellStart"/>
      <w:r w:rsidRPr="00A92090">
        <w:rPr>
          <w:i/>
        </w:rPr>
        <w:t>Pago</w:t>
      </w:r>
      <w:proofErr w:type="spellEnd"/>
      <w:r w:rsidRPr="00A92090">
        <w:rPr>
          <w:i/>
        </w:rPr>
        <w:t xml:space="preserve"> Alpe-Adria Triathlon </w:t>
      </w:r>
      <w:r w:rsidR="00A92090" w:rsidRPr="00A92090">
        <w:rPr>
          <w:i/>
        </w:rPr>
        <w:t xml:space="preserve">am 15. Juni 2013 </w:t>
      </w:r>
      <w:r w:rsidRPr="00A92090">
        <w:rPr>
          <w:i/>
        </w:rPr>
        <w:t xml:space="preserve">der </w:t>
      </w:r>
      <w:r w:rsidR="00A92090" w:rsidRPr="00A92090">
        <w:rPr>
          <w:i/>
        </w:rPr>
        <w:t xml:space="preserve">sportbegeisterte </w:t>
      </w:r>
      <w:r w:rsidRPr="00A92090">
        <w:rPr>
          <w:i/>
        </w:rPr>
        <w:t>Nachwuchs im Mittelpunkt</w:t>
      </w:r>
      <w:r w:rsidR="00493A90" w:rsidRPr="00A92090">
        <w:rPr>
          <w:i/>
        </w:rPr>
        <w:t>.</w:t>
      </w:r>
      <w:r w:rsidRPr="00A92090">
        <w:rPr>
          <w:i/>
        </w:rPr>
        <w:t xml:space="preserve"> </w:t>
      </w:r>
      <w:r w:rsidR="00A92090" w:rsidRPr="00A92090">
        <w:rPr>
          <w:i/>
        </w:rPr>
        <w:t>Ab</w:t>
      </w:r>
      <w:r w:rsidRPr="00A92090">
        <w:rPr>
          <w:i/>
        </w:rPr>
        <w:t xml:space="preserve"> 10 Uhr </w:t>
      </w:r>
      <w:r w:rsidR="00A92090" w:rsidRPr="00A92090">
        <w:rPr>
          <w:i/>
        </w:rPr>
        <w:t xml:space="preserve">gehört </w:t>
      </w:r>
      <w:r w:rsidRPr="00A92090">
        <w:rPr>
          <w:i/>
        </w:rPr>
        <w:t xml:space="preserve">die </w:t>
      </w:r>
      <w:proofErr w:type="spellStart"/>
      <w:r w:rsidRPr="00A92090">
        <w:rPr>
          <w:i/>
        </w:rPr>
        <w:t>Veldener</w:t>
      </w:r>
      <w:proofErr w:type="spellEnd"/>
      <w:r w:rsidRPr="00A92090">
        <w:rPr>
          <w:i/>
        </w:rPr>
        <w:t xml:space="preserve"> Bucht, direkt vor dem </w:t>
      </w:r>
      <w:proofErr w:type="spellStart"/>
      <w:r w:rsidRPr="00A92090">
        <w:rPr>
          <w:i/>
        </w:rPr>
        <w:t>Schloßhotel</w:t>
      </w:r>
      <w:proofErr w:type="spellEnd"/>
      <w:r w:rsidRPr="00A92090">
        <w:rPr>
          <w:i/>
        </w:rPr>
        <w:t xml:space="preserve"> </w:t>
      </w:r>
      <w:proofErr w:type="spellStart"/>
      <w:r w:rsidRPr="00A92090">
        <w:rPr>
          <w:i/>
        </w:rPr>
        <w:t>Velden</w:t>
      </w:r>
      <w:proofErr w:type="spellEnd"/>
      <w:r w:rsidRPr="00A92090">
        <w:rPr>
          <w:i/>
        </w:rPr>
        <w:t xml:space="preserve">, ganz den jüngsten Triathleten des Landes. Je nach Alter legen sie beim ersten </w:t>
      </w:r>
      <w:proofErr w:type="spellStart"/>
      <w:r w:rsidRPr="00A92090">
        <w:rPr>
          <w:i/>
        </w:rPr>
        <w:t>Veldener</w:t>
      </w:r>
      <w:proofErr w:type="spellEnd"/>
      <w:r w:rsidRPr="00A92090">
        <w:rPr>
          <w:i/>
        </w:rPr>
        <w:t xml:space="preserve"> </w:t>
      </w:r>
      <w:proofErr w:type="spellStart"/>
      <w:r w:rsidRPr="00A92090">
        <w:rPr>
          <w:i/>
        </w:rPr>
        <w:t>Aquathlon</w:t>
      </w:r>
      <w:proofErr w:type="spellEnd"/>
      <w:r w:rsidRPr="00A92090">
        <w:rPr>
          <w:i/>
        </w:rPr>
        <w:t xml:space="preserve"> schwimmend zwischen 25 und 750 Meter und anschließend laufend 300 Meter und drei Kilometer zurückzulegen. Startberechtigt sind Kinder zwischen sechs und 19 Jahren. </w:t>
      </w:r>
    </w:p>
    <w:p w:rsidR="009250A8" w:rsidRDefault="009250A8" w:rsidP="008050B1">
      <w:pPr>
        <w:spacing w:after="200" w:line="276" w:lineRule="auto"/>
        <w:ind w:right="0"/>
      </w:pPr>
      <w:r>
        <w:t xml:space="preserve">Der Schwimmstart erfolgt direkt vor dem Schlosshotel </w:t>
      </w:r>
      <w:proofErr w:type="spellStart"/>
      <w:r>
        <w:t>Velden</w:t>
      </w:r>
      <w:proofErr w:type="spellEnd"/>
      <w:r>
        <w:t xml:space="preserve"> und unter tosendem Applaus laufen die jungen Athleten auf dem </w:t>
      </w:r>
      <w:proofErr w:type="spellStart"/>
      <w:r>
        <w:t>Seecorso</w:t>
      </w:r>
      <w:proofErr w:type="spellEnd"/>
      <w:r>
        <w:t xml:space="preserve"> wieder im Ziel ein. „Mit diesem Ambiente wollen wir der Jugend ihren verdienten Rahmen bieten und ihnen Lust auf den </w:t>
      </w:r>
      <w:proofErr w:type="spellStart"/>
      <w:r>
        <w:t>Triathlonsport</w:t>
      </w:r>
      <w:proofErr w:type="spellEnd"/>
      <w:r>
        <w:t xml:space="preserve"> machen</w:t>
      </w:r>
      <w:proofErr w:type="gramStart"/>
      <w:r>
        <w:t>,“</w:t>
      </w:r>
      <w:proofErr w:type="gramEnd"/>
      <w:r>
        <w:t xml:space="preserve"> so Veranstalter Werner Uran vom Verein „Sport am Wörthersee“.</w:t>
      </w:r>
    </w:p>
    <w:p w:rsidR="009250A8" w:rsidRPr="009250A8" w:rsidRDefault="00AC755D" w:rsidP="008050B1">
      <w:pPr>
        <w:spacing w:after="200" w:line="276" w:lineRule="auto"/>
        <w:ind w:right="0"/>
      </w:pPr>
      <w:r>
        <w:t xml:space="preserve">Eine Teilnahme ist unabhängig von einer Vereinsmitgliedschaft möglich. Jeder Nachwuchssportler, der einem Kärntner </w:t>
      </w:r>
      <w:proofErr w:type="spellStart"/>
      <w:r>
        <w:t>Triathlonverein</w:t>
      </w:r>
      <w:proofErr w:type="spellEnd"/>
      <w:r>
        <w:t xml:space="preserve"> angehört, nimmt automatisch am KTRV Nachwuchscup teil, zu dem drei weitere Jugendbewerbe zählen. </w:t>
      </w:r>
    </w:p>
    <w:p w:rsidR="002E2993" w:rsidRPr="002E2993" w:rsidRDefault="00AC755D" w:rsidP="008050B1">
      <w:pPr>
        <w:spacing w:after="200" w:line="276" w:lineRule="auto"/>
        <w:ind w:right="0"/>
        <w:rPr>
          <w:b/>
        </w:rPr>
      </w:pPr>
      <w:r>
        <w:rPr>
          <w:b/>
        </w:rPr>
        <w:t xml:space="preserve">Was ist ein </w:t>
      </w:r>
      <w:proofErr w:type="spellStart"/>
      <w:r>
        <w:rPr>
          <w:b/>
        </w:rPr>
        <w:t>Aquathlon</w:t>
      </w:r>
      <w:proofErr w:type="spellEnd"/>
      <w:r>
        <w:rPr>
          <w:b/>
        </w:rPr>
        <w:t xml:space="preserve">? </w:t>
      </w:r>
    </w:p>
    <w:p w:rsidR="00AC755D" w:rsidRDefault="00AC755D" w:rsidP="008050B1">
      <w:pPr>
        <w:spacing w:after="200" w:line="276" w:lineRule="auto"/>
        <w:ind w:right="0"/>
      </w:pPr>
      <w:r>
        <w:t xml:space="preserve">Die Sportart </w:t>
      </w:r>
      <w:proofErr w:type="spellStart"/>
      <w:r>
        <w:t>Aquathlon</w:t>
      </w:r>
      <w:proofErr w:type="spellEnd"/>
      <w:r>
        <w:t xml:space="preserve"> setzt sich aus Schwimmen und Laufen zusammen. Diese werden unmittelbar hintereinander absolviert. Für den Wechsel vom Schwimmen zum Laufen ist eine Wechselzone eingerichtet, wo Kinder (ohne Hilfe von Erwachsenen) nach dem Wasserausstieg in die vor dem Rennen vorbereiteten Laufschuhe und in die laufadäquate Oberbekleidung schlüpfen. </w:t>
      </w:r>
    </w:p>
    <w:p w:rsidR="00AC755D" w:rsidRDefault="00AC755D" w:rsidP="008050B1">
      <w:pPr>
        <w:spacing w:after="200" w:line="276" w:lineRule="auto"/>
        <w:ind w:right="0"/>
      </w:pPr>
      <w:r>
        <w:t xml:space="preserve">Auf alle Teilnehmer wartet bei der Abholung der Startnummer ein </w:t>
      </w:r>
      <w:proofErr w:type="spellStart"/>
      <w:r>
        <w:t>Sponsorgeschenk</w:t>
      </w:r>
      <w:proofErr w:type="spellEnd"/>
      <w:r>
        <w:t xml:space="preserve">. Wer im Ziel einläuft, erhält seine verdiente </w:t>
      </w:r>
      <w:proofErr w:type="spellStart"/>
      <w:r>
        <w:t>Aquathlon</w:t>
      </w:r>
      <w:proofErr w:type="spellEnd"/>
      <w:r>
        <w:t xml:space="preserve"> </w:t>
      </w:r>
      <w:proofErr w:type="spellStart"/>
      <w:r>
        <w:t>Finisher</w:t>
      </w:r>
      <w:proofErr w:type="spellEnd"/>
      <w:r>
        <w:t xml:space="preserve"> Medaille umgehängt. Die schnellsten Jungathleten in den einzelnen Altersklassen werden mit Pokalen geehrt und unter allen Teilnehmern werden wertvolle Sachpreise verlost. </w:t>
      </w:r>
    </w:p>
    <w:p w:rsidR="004A2B38" w:rsidRDefault="00AC755D" w:rsidP="008050B1">
      <w:pPr>
        <w:spacing w:after="200" w:line="276" w:lineRule="auto"/>
        <w:ind w:right="0"/>
        <w:rPr>
          <w:b/>
        </w:rPr>
      </w:pPr>
      <w:r>
        <w:rPr>
          <w:b/>
        </w:rPr>
        <w:t xml:space="preserve">Die </w:t>
      </w:r>
      <w:proofErr w:type="spellStart"/>
      <w:r>
        <w:rPr>
          <w:b/>
        </w:rPr>
        <w:t>Veldener</w:t>
      </w:r>
      <w:proofErr w:type="spellEnd"/>
      <w:r>
        <w:rPr>
          <w:b/>
        </w:rPr>
        <w:t xml:space="preserve"> Kinder </w:t>
      </w:r>
      <w:proofErr w:type="spellStart"/>
      <w:r>
        <w:rPr>
          <w:b/>
        </w:rPr>
        <w:t>Aquathlon</w:t>
      </w:r>
      <w:proofErr w:type="spellEnd"/>
      <w:r>
        <w:rPr>
          <w:b/>
        </w:rPr>
        <w:t xml:space="preserve"> –Eckdaten:</w:t>
      </w:r>
    </w:p>
    <w:p w:rsidR="004A2B38" w:rsidRDefault="004A2B38" w:rsidP="008050B1">
      <w:pPr>
        <w:numPr>
          <w:ilvl w:val="0"/>
          <w:numId w:val="1"/>
        </w:numPr>
        <w:spacing w:line="276" w:lineRule="auto"/>
        <w:ind w:left="714" w:right="0" w:hanging="357"/>
      </w:pPr>
      <w:r>
        <w:t>Termin: Samstag, 15. Juni 2013</w:t>
      </w:r>
    </w:p>
    <w:p w:rsidR="004A2B38" w:rsidRDefault="004A2B38" w:rsidP="008050B1">
      <w:pPr>
        <w:numPr>
          <w:ilvl w:val="0"/>
          <w:numId w:val="1"/>
        </w:numPr>
        <w:spacing w:line="276" w:lineRule="auto"/>
        <w:ind w:left="714" w:right="0" w:hanging="357"/>
      </w:pPr>
      <w:r>
        <w:t xml:space="preserve">Start: </w:t>
      </w:r>
      <w:r w:rsidR="00AC755D">
        <w:t xml:space="preserve">ab </w:t>
      </w:r>
      <w:r>
        <w:t>1</w:t>
      </w:r>
      <w:r w:rsidR="00AC755D">
        <w:t>0 Uhr</w:t>
      </w:r>
    </w:p>
    <w:p w:rsidR="0051481D" w:rsidRDefault="0051481D" w:rsidP="008050B1">
      <w:pPr>
        <w:numPr>
          <w:ilvl w:val="0"/>
          <w:numId w:val="1"/>
        </w:numPr>
        <w:spacing w:line="276" w:lineRule="auto"/>
        <w:ind w:left="714" w:right="0" w:hanging="357"/>
      </w:pPr>
      <w:r>
        <w:t xml:space="preserve">Distanz: </w:t>
      </w:r>
      <w:r w:rsidR="00AC755D">
        <w:t xml:space="preserve">je nach Alter zwischen 25m und 300m Schwimmen und anschließend 300m bis 3 Kilometer Laufen </w:t>
      </w:r>
    </w:p>
    <w:p w:rsidR="0051481D" w:rsidRDefault="00AC755D" w:rsidP="008050B1">
      <w:pPr>
        <w:numPr>
          <w:ilvl w:val="0"/>
          <w:numId w:val="1"/>
        </w:numPr>
        <w:spacing w:line="276" w:lineRule="auto"/>
        <w:ind w:left="714" w:right="0" w:hanging="357"/>
      </w:pPr>
      <w:r>
        <w:lastRenderedPageBreak/>
        <w:t>Altersgrenzen: ab 6 Jahren (Jahrgang: 2007) bis 19 Jahren (Jahrgang: 1994)</w:t>
      </w:r>
    </w:p>
    <w:p w:rsidR="004A2B38" w:rsidRDefault="0051481D" w:rsidP="008050B1">
      <w:pPr>
        <w:numPr>
          <w:ilvl w:val="0"/>
          <w:numId w:val="1"/>
        </w:numPr>
        <w:spacing w:line="276" w:lineRule="auto"/>
        <w:ind w:left="714" w:right="0" w:hanging="357"/>
      </w:pPr>
      <w:r>
        <w:t xml:space="preserve">Veranstaltungsbereich (Start, Ziel und Wechselzone): </w:t>
      </w:r>
      <w:proofErr w:type="spellStart"/>
      <w:r w:rsidR="00C062B2">
        <w:t>Seecorso</w:t>
      </w:r>
      <w:proofErr w:type="spellEnd"/>
      <w:r w:rsidR="00C062B2">
        <w:t xml:space="preserve"> </w:t>
      </w:r>
      <w:proofErr w:type="spellStart"/>
      <w:r w:rsidR="00C062B2">
        <w:t>Velden</w:t>
      </w:r>
      <w:proofErr w:type="spellEnd"/>
      <w:r w:rsidR="00C062B2">
        <w:t xml:space="preserve">, </w:t>
      </w:r>
      <w:r>
        <w:t xml:space="preserve">vor dem Schlosshotel </w:t>
      </w:r>
      <w:proofErr w:type="spellStart"/>
      <w:r>
        <w:t>Velden</w:t>
      </w:r>
      <w:proofErr w:type="spellEnd"/>
    </w:p>
    <w:p w:rsidR="0051481D" w:rsidRPr="0051481D" w:rsidRDefault="0051481D" w:rsidP="008050B1">
      <w:pPr>
        <w:numPr>
          <w:ilvl w:val="0"/>
          <w:numId w:val="1"/>
        </w:numPr>
        <w:spacing w:line="276" w:lineRule="auto"/>
        <w:ind w:left="714" w:right="0" w:hanging="357"/>
      </w:pPr>
      <w:r>
        <w:t xml:space="preserve">Anmeldung: unter </w:t>
      </w:r>
      <w:hyperlink r:id="rId8" w:history="1">
        <w:r w:rsidR="00CD50AC" w:rsidRPr="00054092">
          <w:rPr>
            <w:rStyle w:val="Hyperlink"/>
          </w:rPr>
          <w:t>www.s-a-w.at</w:t>
        </w:r>
      </w:hyperlink>
      <w:r w:rsidR="00CD50AC">
        <w:t xml:space="preserve"> </w:t>
      </w:r>
      <w:r w:rsidR="00AC755D">
        <w:t xml:space="preserve">bzw. Nachnennung am Freitag, den 14. Juni (17-19 Uhr im </w:t>
      </w:r>
      <w:proofErr w:type="spellStart"/>
      <w:r w:rsidR="00AC755D">
        <w:t>Casineum</w:t>
      </w:r>
      <w:proofErr w:type="spellEnd"/>
      <w:r w:rsidR="00AC755D">
        <w:t xml:space="preserve">) und am Samstag, den 15. Juni zwischen 8 und 9 Uhr) </w:t>
      </w:r>
    </w:p>
    <w:p w:rsidR="00F84F7C" w:rsidRDefault="0051481D" w:rsidP="008050B1">
      <w:pPr>
        <w:numPr>
          <w:ilvl w:val="0"/>
          <w:numId w:val="1"/>
        </w:numPr>
        <w:spacing w:line="276" w:lineRule="auto"/>
        <w:ind w:left="714" w:right="0" w:hanging="357"/>
      </w:pPr>
      <w:proofErr w:type="spellStart"/>
      <w:r w:rsidRPr="0051481D">
        <w:t>Nenngeld</w:t>
      </w:r>
      <w:proofErr w:type="spellEnd"/>
      <w:r w:rsidR="00F84F7C">
        <w:t xml:space="preserve"> </w:t>
      </w:r>
    </w:p>
    <w:p w:rsidR="002E2993" w:rsidRDefault="002E2993" w:rsidP="002E2993">
      <w:pPr>
        <w:numPr>
          <w:ilvl w:val="1"/>
          <w:numId w:val="1"/>
        </w:numPr>
        <w:spacing w:line="276" w:lineRule="auto"/>
        <w:ind w:right="0"/>
      </w:pPr>
      <w:r>
        <w:t xml:space="preserve">für Kinder </w:t>
      </w:r>
      <w:proofErr w:type="spellStart"/>
      <w:r>
        <w:t>Aquathlon</w:t>
      </w:r>
      <w:proofErr w:type="spellEnd"/>
      <w:r>
        <w:t>: bis 9.6. € 8,-- (inkl. Chipmiete), Nachnennung: vor Ort gegen Nachnenngebühr inkl. Chipmiete von € 15,--möglich</w:t>
      </w:r>
    </w:p>
    <w:p w:rsidR="002E2993" w:rsidRDefault="002E2993" w:rsidP="008050B1">
      <w:pPr>
        <w:spacing w:after="200" w:line="276" w:lineRule="auto"/>
        <w:ind w:right="0"/>
      </w:pPr>
    </w:p>
    <w:p w:rsidR="008050B1" w:rsidRDefault="00F84F7C" w:rsidP="008050B1">
      <w:pPr>
        <w:spacing w:after="200" w:line="276" w:lineRule="auto"/>
        <w:ind w:right="0"/>
      </w:pPr>
      <w:r>
        <w:t xml:space="preserve">Alle weiteren Infos unter </w:t>
      </w:r>
      <w:hyperlink r:id="rId9" w:history="1">
        <w:r w:rsidRPr="00054092">
          <w:rPr>
            <w:rStyle w:val="Hyperlink"/>
          </w:rPr>
          <w:t>www.s-a-w.at</w:t>
        </w:r>
      </w:hyperlink>
    </w:p>
    <w:p w:rsidR="00F84F7C" w:rsidRDefault="00F84F7C" w:rsidP="008050B1">
      <w:pPr>
        <w:spacing w:after="200" w:line="276" w:lineRule="auto"/>
        <w:ind w:right="0"/>
      </w:pPr>
    </w:p>
    <w:p w:rsidR="008050B1" w:rsidRPr="006B48D3" w:rsidRDefault="008050B1" w:rsidP="008050B1">
      <w:pPr>
        <w:ind w:right="0"/>
        <w:rPr>
          <w:i/>
        </w:rPr>
      </w:pPr>
      <w:r w:rsidRPr="006B48D3">
        <w:rPr>
          <w:b/>
        </w:rPr>
        <w:t xml:space="preserve">Weitere Infos &amp; Kontakt: </w:t>
      </w:r>
      <w:r w:rsidRPr="006B48D3">
        <w:rPr>
          <w:b/>
        </w:rPr>
        <w:br/>
      </w:r>
      <w:r>
        <w:t>Werner Uran, Verein Sport am Wörthersee, +43 /664/313 82 15</w:t>
      </w:r>
      <w:r w:rsidRPr="00F17066">
        <w:t xml:space="preserve"> </w:t>
      </w:r>
      <w:hyperlink r:id="rId10" w:history="1">
        <w:r w:rsidRPr="00CF4842">
          <w:rPr>
            <w:rStyle w:val="Hyperlink"/>
          </w:rPr>
          <w:t>www.s-a-w.at</w:t>
        </w:r>
      </w:hyperlink>
      <w:r>
        <w:br/>
      </w:r>
      <w:proofErr w:type="spellStart"/>
      <w:r w:rsidRPr="00683FE9">
        <w:rPr>
          <w:i/>
        </w:rPr>
        <w:t>Fotocredit</w:t>
      </w:r>
      <w:proofErr w:type="spellEnd"/>
      <w:r w:rsidRPr="00683FE9">
        <w:rPr>
          <w:i/>
        </w:rPr>
        <w:t>: SAW/KK – Abdruck honorarfrei</w:t>
      </w:r>
    </w:p>
    <w:p w:rsidR="008050B1" w:rsidRDefault="008050B1" w:rsidP="00F067CE">
      <w:pPr>
        <w:tabs>
          <w:tab w:val="left" w:pos="1770"/>
        </w:tabs>
      </w:pPr>
    </w:p>
    <w:sectPr w:rsidR="008050B1" w:rsidSect="00397BDB">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E0" w:rsidRDefault="00FA78E0" w:rsidP="005419AC">
      <w:r>
        <w:separator/>
      </w:r>
    </w:p>
  </w:endnote>
  <w:endnote w:type="continuationSeparator" w:id="0">
    <w:p w:rsidR="00FA78E0" w:rsidRDefault="00FA78E0" w:rsidP="00541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46" w:rsidRPr="00752446" w:rsidRDefault="00752446" w:rsidP="00752446">
    <w:pPr>
      <w:pStyle w:val="StandardWeb"/>
      <w:shd w:val="clear" w:color="auto" w:fill="FFFFFF"/>
      <w:spacing w:before="0" w:beforeAutospacing="0" w:after="0" w:afterAutospacing="0" w:line="315" w:lineRule="atLeast"/>
      <w:textAlignment w:val="baseline"/>
      <w:rPr>
        <w:rFonts w:ascii="Arial" w:hAnsi="Arial" w:cs="Arial"/>
        <w:color w:val="444455"/>
        <w:sz w:val="16"/>
        <w:szCs w:val="16"/>
      </w:rPr>
    </w:pPr>
    <w:r w:rsidRPr="00752446">
      <w:rPr>
        <w:rFonts w:ascii="Arial" w:hAnsi="Arial" w:cs="Arial"/>
        <w:color w:val="444455"/>
        <w:sz w:val="16"/>
        <w:szCs w:val="16"/>
        <w:bdr w:val="none" w:sz="0" w:space="0" w:color="auto" w:frame="1"/>
      </w:rPr>
      <w:t>R</w:t>
    </w:r>
    <w:r>
      <w:rPr>
        <w:rFonts w:ascii="Arial" w:hAnsi="Arial" w:cs="Arial"/>
        <w:color w:val="444455"/>
        <w:sz w:val="16"/>
        <w:szCs w:val="16"/>
        <w:bdr w:val="none" w:sz="0" w:space="0" w:color="auto" w:frame="1"/>
      </w:rPr>
      <w:t xml:space="preserve">aiffeisenbank </w:t>
    </w:r>
    <w:proofErr w:type="spellStart"/>
    <w:r>
      <w:rPr>
        <w:rFonts w:ascii="Arial" w:hAnsi="Arial" w:cs="Arial"/>
        <w:color w:val="444455"/>
        <w:sz w:val="16"/>
        <w:szCs w:val="16"/>
        <w:bdr w:val="none" w:sz="0" w:space="0" w:color="auto" w:frame="1"/>
      </w:rPr>
      <w:t>Velden</w:t>
    </w:r>
    <w:proofErr w:type="spellEnd"/>
    <w:r>
      <w:rPr>
        <w:rFonts w:ascii="Arial" w:hAnsi="Arial" w:cs="Arial"/>
        <w:color w:val="444455"/>
        <w:sz w:val="16"/>
        <w:szCs w:val="16"/>
        <w:bdr w:val="none" w:sz="0" w:space="0" w:color="auto" w:frame="1"/>
      </w:rPr>
      <w:t xml:space="preserve">/Wörthersee | BLZ 39390 | </w:t>
    </w:r>
    <w:proofErr w:type="spellStart"/>
    <w:r w:rsidRPr="00752446">
      <w:rPr>
        <w:rFonts w:ascii="Arial" w:hAnsi="Arial" w:cs="Arial"/>
        <w:color w:val="444455"/>
        <w:sz w:val="16"/>
        <w:szCs w:val="16"/>
        <w:bdr w:val="none" w:sz="0" w:space="0" w:color="auto" w:frame="1"/>
      </w:rPr>
      <w:t>Kto.Nr</w:t>
    </w:r>
    <w:proofErr w:type="spellEnd"/>
    <w:r w:rsidRPr="00752446">
      <w:rPr>
        <w:rFonts w:ascii="Arial" w:hAnsi="Arial" w:cs="Arial"/>
        <w:color w:val="444455"/>
        <w:sz w:val="16"/>
        <w:szCs w:val="16"/>
        <w:bdr w:val="none" w:sz="0" w:space="0" w:color="auto" w:frame="1"/>
      </w:rPr>
      <w:t xml:space="preserve">. </w:t>
    </w:r>
    <w:r w:rsidR="00D60FDC">
      <w:rPr>
        <w:rFonts w:ascii="Arial" w:hAnsi="Arial" w:cs="Arial"/>
        <w:color w:val="444455"/>
        <w:sz w:val="16"/>
        <w:szCs w:val="16"/>
        <w:bdr w:val="none" w:sz="0" w:space="0" w:color="auto" w:frame="1"/>
      </w:rPr>
      <w:t>1000.60699</w:t>
    </w:r>
    <w:r>
      <w:rPr>
        <w:rFonts w:ascii="Arial" w:hAnsi="Arial" w:cs="Arial"/>
        <w:color w:val="444455"/>
        <w:sz w:val="16"/>
        <w:szCs w:val="16"/>
      </w:rPr>
      <w:t xml:space="preserve"> | </w:t>
    </w:r>
    <w:r w:rsidR="0002597D">
      <w:rPr>
        <w:rFonts w:ascii="Arial" w:hAnsi="Arial" w:cs="Arial"/>
        <w:color w:val="444455"/>
        <w:sz w:val="16"/>
        <w:szCs w:val="16"/>
        <w:bdr w:val="none" w:sz="0" w:space="0" w:color="auto" w:frame="1"/>
      </w:rPr>
      <w:t>IBAN: AT88 3939 0001 0006 0699</w:t>
    </w:r>
    <w:r>
      <w:rPr>
        <w:rFonts w:ascii="Arial" w:hAnsi="Arial" w:cs="Arial"/>
        <w:color w:val="444455"/>
        <w:sz w:val="16"/>
        <w:szCs w:val="16"/>
        <w:bdr w:val="none" w:sz="0" w:space="0" w:color="auto" w:frame="1"/>
      </w:rPr>
      <w:t xml:space="preserve">| BIC: </w:t>
    </w:r>
    <w:r w:rsidRPr="00752446">
      <w:rPr>
        <w:rFonts w:ascii="Arial" w:hAnsi="Arial" w:cs="Arial"/>
        <w:color w:val="444455"/>
        <w:sz w:val="16"/>
        <w:szCs w:val="16"/>
        <w:bdr w:val="none" w:sz="0" w:space="0" w:color="auto" w:frame="1"/>
      </w:rPr>
      <w:t>RZKTAT2K390</w:t>
    </w:r>
  </w:p>
  <w:p w:rsidR="00666406" w:rsidRDefault="008050B1" w:rsidP="00397BDB">
    <w:pPr>
      <w:pStyle w:val="Fuzeile"/>
    </w:pPr>
    <w:r>
      <w:rPr>
        <w:noProof/>
        <w:lang w:eastAsia="de-AT"/>
      </w:rPr>
      <w:drawing>
        <wp:inline distT="0" distB="0" distL="0" distR="0">
          <wp:extent cx="5762625" cy="1066800"/>
          <wp:effectExtent l="19050" t="0" r="9525" b="0"/>
          <wp:docPr id="2" name="Bild 2" descr="fuss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2012"/>
                  <pic:cNvPicPr>
                    <a:picLocks noChangeAspect="1" noChangeArrowheads="1"/>
                  </pic:cNvPicPr>
                </pic:nvPicPr>
                <pic:blipFill>
                  <a:blip r:embed="rId1"/>
                  <a:srcRect/>
                  <a:stretch>
                    <a:fillRect/>
                  </a:stretch>
                </pic:blipFill>
                <pic:spPr bwMode="auto">
                  <a:xfrm>
                    <a:off x="0" y="0"/>
                    <a:ext cx="5762625" cy="10668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E0" w:rsidRDefault="00FA78E0" w:rsidP="005419AC">
      <w:r>
        <w:separator/>
      </w:r>
    </w:p>
  </w:footnote>
  <w:footnote w:type="continuationSeparator" w:id="0">
    <w:p w:rsidR="00FA78E0" w:rsidRDefault="00FA78E0" w:rsidP="00541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54686"/>
    <w:multiLevelType w:val="hybridMultilevel"/>
    <w:tmpl w:val="AF9439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5419AC"/>
    <w:rsid w:val="0002597D"/>
    <w:rsid w:val="00032490"/>
    <w:rsid w:val="000C384D"/>
    <w:rsid w:val="000E0B0E"/>
    <w:rsid w:val="00110071"/>
    <w:rsid w:val="00132D59"/>
    <w:rsid w:val="00191941"/>
    <w:rsid w:val="001C0B82"/>
    <w:rsid w:val="001C3436"/>
    <w:rsid w:val="001F3E29"/>
    <w:rsid w:val="00211E3B"/>
    <w:rsid w:val="002354BA"/>
    <w:rsid w:val="002454C4"/>
    <w:rsid w:val="002A7D80"/>
    <w:rsid w:val="002E2993"/>
    <w:rsid w:val="00355D44"/>
    <w:rsid w:val="0036655D"/>
    <w:rsid w:val="00374458"/>
    <w:rsid w:val="00397BDB"/>
    <w:rsid w:val="003F7C58"/>
    <w:rsid w:val="00493A90"/>
    <w:rsid w:val="004A2B38"/>
    <w:rsid w:val="004D4B99"/>
    <w:rsid w:val="00500050"/>
    <w:rsid w:val="0051481D"/>
    <w:rsid w:val="0053570F"/>
    <w:rsid w:val="005419AC"/>
    <w:rsid w:val="00565FB1"/>
    <w:rsid w:val="005773EA"/>
    <w:rsid w:val="00597EF5"/>
    <w:rsid w:val="005C6D6B"/>
    <w:rsid w:val="00666406"/>
    <w:rsid w:val="0068743A"/>
    <w:rsid w:val="00716087"/>
    <w:rsid w:val="00752446"/>
    <w:rsid w:val="00776705"/>
    <w:rsid w:val="00794ED4"/>
    <w:rsid w:val="007B1F28"/>
    <w:rsid w:val="007B5546"/>
    <w:rsid w:val="007B7D5C"/>
    <w:rsid w:val="007C1821"/>
    <w:rsid w:val="008050B1"/>
    <w:rsid w:val="00813421"/>
    <w:rsid w:val="008277A3"/>
    <w:rsid w:val="00874741"/>
    <w:rsid w:val="00902C1B"/>
    <w:rsid w:val="009250A8"/>
    <w:rsid w:val="009705F8"/>
    <w:rsid w:val="00987719"/>
    <w:rsid w:val="009937EE"/>
    <w:rsid w:val="009A0E82"/>
    <w:rsid w:val="009B7421"/>
    <w:rsid w:val="00A7247B"/>
    <w:rsid w:val="00A92090"/>
    <w:rsid w:val="00AC755D"/>
    <w:rsid w:val="00B87C64"/>
    <w:rsid w:val="00C062B2"/>
    <w:rsid w:val="00C61A28"/>
    <w:rsid w:val="00C91190"/>
    <w:rsid w:val="00CB36C3"/>
    <w:rsid w:val="00CB6CBB"/>
    <w:rsid w:val="00CD50AC"/>
    <w:rsid w:val="00D60FDC"/>
    <w:rsid w:val="00D85544"/>
    <w:rsid w:val="00D91422"/>
    <w:rsid w:val="00DB07D9"/>
    <w:rsid w:val="00E40F1C"/>
    <w:rsid w:val="00EB242D"/>
    <w:rsid w:val="00EF567D"/>
    <w:rsid w:val="00F067CE"/>
    <w:rsid w:val="00F10D38"/>
    <w:rsid w:val="00F25125"/>
    <w:rsid w:val="00F572A0"/>
    <w:rsid w:val="00F703F6"/>
    <w:rsid w:val="00F84F7C"/>
    <w:rsid w:val="00FA78E0"/>
    <w:rsid w:val="00FC2121"/>
    <w:rsid w:val="00FD6BA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C64"/>
    <w:pPr>
      <w:ind w:right="-646"/>
    </w:pPr>
    <w:rPr>
      <w:sz w:val="22"/>
      <w:szCs w:val="22"/>
      <w:lang w:eastAsia="en-US"/>
    </w:rPr>
  </w:style>
  <w:style w:type="paragraph" w:styleId="berschrift2">
    <w:name w:val="heading 2"/>
    <w:basedOn w:val="Standard"/>
    <w:link w:val="berschrift2Zchn"/>
    <w:uiPriority w:val="9"/>
    <w:qFormat/>
    <w:locked/>
    <w:rsid w:val="00E40F1C"/>
    <w:pPr>
      <w:spacing w:before="100" w:beforeAutospacing="1" w:after="100" w:afterAutospacing="1"/>
      <w:ind w:right="0"/>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419AC"/>
    <w:pPr>
      <w:tabs>
        <w:tab w:val="center" w:pos="4536"/>
        <w:tab w:val="right" w:pos="9072"/>
      </w:tabs>
    </w:pPr>
  </w:style>
  <w:style w:type="character" w:customStyle="1" w:styleId="KopfzeileZchn">
    <w:name w:val="Kopfzeile Zchn"/>
    <w:basedOn w:val="Absatz-Standardschriftart"/>
    <w:link w:val="Kopfzeile"/>
    <w:uiPriority w:val="99"/>
    <w:semiHidden/>
    <w:locked/>
    <w:rsid w:val="005419AC"/>
    <w:rPr>
      <w:rFonts w:cs="Times New Roman"/>
    </w:rPr>
  </w:style>
  <w:style w:type="paragraph" w:styleId="Fuzeile">
    <w:name w:val="footer"/>
    <w:basedOn w:val="Standard"/>
    <w:link w:val="FuzeileZchn"/>
    <w:uiPriority w:val="99"/>
    <w:semiHidden/>
    <w:rsid w:val="005419AC"/>
    <w:pPr>
      <w:tabs>
        <w:tab w:val="center" w:pos="4536"/>
        <w:tab w:val="right" w:pos="9072"/>
      </w:tabs>
    </w:pPr>
  </w:style>
  <w:style w:type="character" w:customStyle="1" w:styleId="FuzeileZchn">
    <w:name w:val="Fußzeile Zchn"/>
    <w:basedOn w:val="Absatz-Standardschriftart"/>
    <w:link w:val="Fuzeile"/>
    <w:uiPriority w:val="99"/>
    <w:semiHidden/>
    <w:locked/>
    <w:rsid w:val="005419AC"/>
    <w:rPr>
      <w:rFonts w:cs="Times New Roman"/>
    </w:rPr>
  </w:style>
  <w:style w:type="paragraph" w:styleId="Sprechblasentext">
    <w:name w:val="Balloon Text"/>
    <w:basedOn w:val="Standard"/>
    <w:link w:val="SprechblasentextZchn"/>
    <w:uiPriority w:val="99"/>
    <w:semiHidden/>
    <w:rsid w:val="005419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19AC"/>
    <w:rPr>
      <w:rFonts w:ascii="Tahoma" w:hAnsi="Tahoma" w:cs="Tahoma"/>
      <w:sz w:val="16"/>
      <w:szCs w:val="16"/>
    </w:rPr>
  </w:style>
  <w:style w:type="paragraph" w:styleId="StandardWeb">
    <w:name w:val="Normal (Web)"/>
    <w:basedOn w:val="Standard"/>
    <w:uiPriority w:val="99"/>
    <w:unhideWhenUsed/>
    <w:rsid w:val="00752446"/>
    <w:pPr>
      <w:spacing w:before="100" w:beforeAutospacing="1" w:after="100" w:afterAutospacing="1"/>
      <w:ind w:right="0"/>
    </w:pPr>
    <w:rPr>
      <w:rFonts w:ascii="Times New Roman" w:eastAsia="Times New Roman" w:hAnsi="Times New Roman"/>
      <w:sz w:val="24"/>
      <w:szCs w:val="24"/>
      <w:lang w:eastAsia="de-AT"/>
    </w:rPr>
  </w:style>
  <w:style w:type="character" w:styleId="Hyperlink">
    <w:name w:val="Hyperlink"/>
    <w:basedOn w:val="Absatz-Standardschriftart"/>
    <w:uiPriority w:val="99"/>
    <w:unhideWhenUsed/>
    <w:rsid w:val="008050B1"/>
    <w:rPr>
      <w:color w:val="0000FF" w:themeColor="hyperlink"/>
      <w:u w:val="single"/>
    </w:rPr>
  </w:style>
  <w:style w:type="character" w:customStyle="1" w:styleId="berschrift2Zchn">
    <w:name w:val="Überschrift 2 Zchn"/>
    <w:basedOn w:val="Absatz-Standardschriftart"/>
    <w:link w:val="berschrift2"/>
    <w:uiPriority w:val="9"/>
    <w:rsid w:val="00E40F1C"/>
    <w:rPr>
      <w:rFonts w:ascii="Times New Roman" w:eastAsia="Times New Roman" w:hAnsi="Times New Roman"/>
      <w:b/>
      <w:bCs/>
      <w:sz w:val="36"/>
      <w:szCs w:val="36"/>
    </w:rPr>
  </w:style>
  <w:style w:type="character" w:styleId="Fett">
    <w:name w:val="Strong"/>
    <w:basedOn w:val="Absatz-Standardschriftart"/>
    <w:uiPriority w:val="22"/>
    <w:qFormat/>
    <w:locked/>
    <w:rsid w:val="00E40F1C"/>
    <w:rPr>
      <w:b/>
      <w:bCs/>
    </w:rPr>
  </w:style>
</w:styles>
</file>

<file path=word/webSettings.xml><?xml version="1.0" encoding="utf-8"?>
<w:webSettings xmlns:r="http://schemas.openxmlformats.org/officeDocument/2006/relationships" xmlns:w="http://schemas.openxmlformats.org/wordprocessingml/2006/main">
  <w:divs>
    <w:div w:id="312953887">
      <w:bodyDiv w:val="1"/>
      <w:marLeft w:val="0"/>
      <w:marRight w:val="0"/>
      <w:marTop w:val="0"/>
      <w:marBottom w:val="0"/>
      <w:divBdr>
        <w:top w:val="none" w:sz="0" w:space="0" w:color="auto"/>
        <w:left w:val="none" w:sz="0" w:space="0" w:color="auto"/>
        <w:bottom w:val="none" w:sz="0" w:space="0" w:color="auto"/>
        <w:right w:val="none" w:sz="0" w:space="0" w:color="auto"/>
      </w:divBdr>
    </w:div>
    <w:div w:id="673993606">
      <w:bodyDiv w:val="1"/>
      <w:marLeft w:val="0"/>
      <w:marRight w:val="0"/>
      <w:marTop w:val="0"/>
      <w:marBottom w:val="0"/>
      <w:divBdr>
        <w:top w:val="none" w:sz="0" w:space="0" w:color="auto"/>
        <w:left w:val="none" w:sz="0" w:space="0" w:color="auto"/>
        <w:bottom w:val="none" w:sz="0" w:space="0" w:color="auto"/>
        <w:right w:val="none" w:sz="0" w:space="0" w:color="auto"/>
      </w:divBdr>
    </w:div>
    <w:div w:id="7560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w.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w.at" TargetMode="External"/><Relationship Id="rId4" Type="http://schemas.openxmlformats.org/officeDocument/2006/relationships/webSettings" Target="webSettings.xml"/><Relationship Id="rId9" Type="http://schemas.openxmlformats.org/officeDocument/2006/relationships/hyperlink" Target="http://www.s-a-w.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mallework</dc:creator>
  <cp:lastModifiedBy>Edit</cp:lastModifiedBy>
  <cp:revision>3</cp:revision>
  <cp:lastPrinted>2013-03-22T08:10:00Z</cp:lastPrinted>
  <dcterms:created xsi:type="dcterms:W3CDTF">2013-05-06T08:02:00Z</dcterms:created>
  <dcterms:modified xsi:type="dcterms:W3CDTF">2013-05-06T08:24:00Z</dcterms:modified>
</cp:coreProperties>
</file>